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D61BC" w14:textId="7919B65A" w:rsidR="0065346F" w:rsidRPr="006A3921" w:rsidRDefault="0065346F"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6A3921">
        <w:rPr>
          <w:rFonts w:ascii="Arial" w:eastAsia="Times New Roman" w:hAnsi="Arial" w:cs="Arial"/>
          <w:b/>
          <w:bCs/>
          <w:spacing w:val="-14"/>
          <w:kern w:val="36"/>
          <w:sz w:val="32"/>
          <w:szCs w:val="32"/>
          <w:shd w:val="clear" w:color="auto" w:fill="FFFFFF"/>
          <w:lang w:eastAsia="en-GB"/>
        </w:rPr>
        <w:t xml:space="preserve">Schedule of Professional Services: </w:t>
      </w:r>
      <w:r w:rsidR="006A3921">
        <w:rPr>
          <w:rFonts w:ascii="Arial" w:eastAsia="Times New Roman" w:hAnsi="Arial" w:cs="Arial"/>
          <w:b/>
          <w:bCs/>
          <w:spacing w:val="-14"/>
          <w:kern w:val="36"/>
          <w:sz w:val="32"/>
          <w:szCs w:val="32"/>
          <w:shd w:val="clear" w:color="auto" w:fill="FFFFFF"/>
          <w:lang w:eastAsia="en-GB"/>
        </w:rPr>
        <w:t xml:space="preserve">Accounts for </w:t>
      </w:r>
      <w:r w:rsidRPr="006A3921">
        <w:rPr>
          <w:rFonts w:ascii="Arial" w:eastAsia="Times New Roman" w:hAnsi="Arial" w:cs="Arial"/>
          <w:b/>
          <w:bCs/>
          <w:spacing w:val="-14"/>
          <w:kern w:val="36"/>
          <w:sz w:val="32"/>
          <w:szCs w:val="32"/>
          <w:shd w:val="clear" w:color="auto" w:fill="FFFFFF"/>
          <w:lang w:eastAsia="en-GB"/>
        </w:rPr>
        <w:t>Unaudited Financial Statements</w:t>
      </w:r>
      <w:r w:rsidR="00627175">
        <w:rPr>
          <w:rFonts w:ascii="Arial" w:eastAsia="Times New Roman" w:hAnsi="Arial" w:cs="Arial"/>
          <w:b/>
          <w:bCs/>
          <w:spacing w:val="-14"/>
          <w:kern w:val="36"/>
          <w:sz w:val="32"/>
          <w:szCs w:val="32"/>
          <w:shd w:val="clear" w:color="auto" w:fill="FFFFFF"/>
          <w:lang w:eastAsia="en-GB"/>
        </w:rPr>
        <w:t xml:space="preserve"> (Annual Accounts)</w:t>
      </w:r>
      <w:r w:rsidR="003D115F">
        <w:rPr>
          <w:rFonts w:ascii="Arial" w:eastAsia="Times New Roman" w:hAnsi="Arial" w:cs="Arial"/>
          <w:b/>
          <w:bCs/>
          <w:spacing w:val="-14"/>
          <w:kern w:val="36"/>
          <w:sz w:val="32"/>
          <w:szCs w:val="32"/>
          <w:shd w:val="clear" w:color="auto" w:fill="FFFFFF"/>
          <w:lang w:eastAsia="en-GB"/>
        </w:rPr>
        <w:t xml:space="preserve"> - Unincorporated</w:t>
      </w:r>
    </w:p>
    <w:p w14:paraId="407B4635" w14:textId="2706754D" w:rsidR="0065346F" w:rsidRPr="006A3921" w:rsidRDefault="0065346F" w:rsidP="0065346F">
      <w:pPr>
        <w:spacing w:after="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compile</w:t>
      </w:r>
      <w:r w:rsidR="006A3921">
        <w:rPr>
          <w:rFonts w:ascii="Arial" w:eastAsia="Times New Roman" w:hAnsi="Arial" w:cs="Arial"/>
          <w:color w:val="000000"/>
          <w:spacing w:val="-10"/>
          <w:sz w:val="24"/>
          <w:szCs w:val="24"/>
          <w:shd w:val="clear" w:color="auto" w:fill="FFFFFF"/>
          <w:lang w:eastAsia="en-GB"/>
        </w:rPr>
        <w:t xml:space="preserve"> or are to compile </w:t>
      </w:r>
      <w:r w:rsidR="006A3921" w:rsidRPr="006A3921">
        <w:rPr>
          <w:rFonts w:ascii="Arial" w:eastAsia="Times New Roman" w:hAnsi="Arial" w:cs="Arial"/>
          <w:color w:val="000000"/>
          <w:spacing w:val="-10"/>
          <w:sz w:val="24"/>
          <w:szCs w:val="24"/>
          <w:shd w:val="clear" w:color="auto" w:fill="FFFFFF"/>
          <w:lang w:eastAsia="en-GB"/>
        </w:rPr>
        <w:t>the</w:t>
      </w:r>
      <w:r w:rsidRPr="006A3921">
        <w:rPr>
          <w:rFonts w:ascii="Arial" w:eastAsia="Times New Roman" w:hAnsi="Arial" w:cs="Arial"/>
          <w:color w:val="000000"/>
          <w:spacing w:val="-10"/>
          <w:sz w:val="24"/>
          <w:szCs w:val="24"/>
          <w:shd w:val="clear" w:color="auto" w:fill="FFFFFF"/>
          <w:lang w:eastAsia="en-GB"/>
        </w:rPr>
        <w:t xml:space="preserve"> unaudited financial statements for </w:t>
      </w:r>
      <w:r w:rsidR="006A3921">
        <w:rPr>
          <w:rFonts w:ascii="Arial" w:eastAsia="Times New Roman" w:hAnsi="Arial" w:cs="Arial"/>
          <w:color w:val="000000"/>
          <w:spacing w:val="-10"/>
          <w:sz w:val="24"/>
          <w:szCs w:val="24"/>
          <w:shd w:val="clear" w:color="auto" w:fill="FFFFFF"/>
          <w:lang w:eastAsia="en-GB"/>
        </w:rPr>
        <w:t>your business</w:t>
      </w:r>
      <w:r w:rsidRPr="006A3921">
        <w:rPr>
          <w:rFonts w:ascii="Arial" w:eastAsia="Times New Roman" w:hAnsi="Arial" w:cs="Arial"/>
          <w:color w:val="000000"/>
          <w:spacing w:val="-10"/>
          <w:sz w:val="24"/>
          <w:szCs w:val="24"/>
          <w:shd w:val="clear" w:color="auto" w:fill="FFFFFF"/>
          <w:lang w:eastAsia="en-GB"/>
        </w:rPr>
        <w:t>.</w:t>
      </w:r>
    </w:p>
    <w:p w14:paraId="54414215" w14:textId="77777777" w:rsidR="0065346F" w:rsidRPr="00627175" w:rsidRDefault="0065346F" w:rsidP="0065346F">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627175">
        <w:rPr>
          <w:rFonts w:ascii="Arial" w:eastAsia="Times New Roman" w:hAnsi="Arial" w:cs="Arial"/>
          <w:b/>
          <w:bCs/>
          <w:color w:val="000000" w:themeColor="text1"/>
          <w:spacing w:val="-14"/>
          <w:kern w:val="36"/>
          <w:sz w:val="32"/>
          <w:szCs w:val="32"/>
          <w:shd w:val="clear" w:color="auto" w:fill="FFFFFF"/>
          <w:lang w:eastAsia="en-GB"/>
        </w:rPr>
        <w:t>1 Your responsibilities</w:t>
      </w:r>
    </w:p>
    <w:p w14:paraId="66910FDF"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1.1. </w:t>
      </w:r>
    </w:p>
    <w:p w14:paraId="661ABB98"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will be responsible for the reliability, accuracy and completeness of the accounting records.</w:t>
      </w:r>
    </w:p>
    <w:p w14:paraId="2A9BB167"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1.2. </w:t>
      </w:r>
    </w:p>
    <w:p w14:paraId="31F18792" w14:textId="31F42979"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have undertaken to make available to us, as and when required, all of your accounting records and related financial information including any minutes of management meeting</w:t>
      </w:r>
      <w:r w:rsidR="006A3921">
        <w:rPr>
          <w:rFonts w:ascii="Arial" w:eastAsia="Times New Roman" w:hAnsi="Arial" w:cs="Arial"/>
          <w:color w:val="000000"/>
          <w:spacing w:val="-10"/>
          <w:sz w:val="24"/>
          <w:szCs w:val="24"/>
          <w:shd w:val="clear" w:color="auto" w:fill="FFFFFF"/>
          <w:lang w:eastAsia="en-GB"/>
        </w:rPr>
        <w:t xml:space="preserve">s, </w:t>
      </w:r>
      <w:r w:rsidRPr="006A3921">
        <w:rPr>
          <w:rFonts w:ascii="Arial" w:eastAsia="Times New Roman" w:hAnsi="Arial" w:cs="Arial"/>
          <w:color w:val="000000"/>
          <w:spacing w:val="-10"/>
          <w:sz w:val="24"/>
          <w:szCs w:val="24"/>
          <w:shd w:val="clear" w:color="auto" w:fill="FFFFFF"/>
          <w:lang w:eastAsia="en-GB"/>
        </w:rPr>
        <w:t>necessary for the compilation of the financial statements and you will make full disclosure to us of all relevant information.</w:t>
      </w:r>
    </w:p>
    <w:p w14:paraId="19EACD00"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1.3. </w:t>
      </w:r>
    </w:p>
    <w:p w14:paraId="5FC72E1F"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are responsible for ensuring that, to the best of your knowledge and belief, financial information, whether used by the business or for the financial statements, is accurate and complete.  You are also responsible for ensuring that the activities of the business are conducted honestly, and for safeguarding the assets of the business and for taking reasonable steps to prevent and detect fraud and other irregularities.</w:t>
      </w:r>
    </w:p>
    <w:p w14:paraId="77415325"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1.4. </w:t>
      </w:r>
    </w:p>
    <w:p w14:paraId="201FA442"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will approve and sign the financial statements to acknowledge responsibility for them, including the appropriateness of the financial reporting framework on which it has been compiled, and for providing us with all information and explanations necessary for their compilation.</w:t>
      </w:r>
    </w:p>
    <w:p w14:paraId="78ED4E84"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1.5. </w:t>
      </w:r>
    </w:p>
    <w:p w14:paraId="42EA164A"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are responsible for ensuring that the business complies with the laws and regulations that apply to its activities, and for preventing non-compliance and for detecting any that occurs.</w:t>
      </w:r>
    </w:p>
    <w:p w14:paraId="2965E3EF" w14:textId="77777777" w:rsidR="0065346F" w:rsidRPr="00D71A40" w:rsidRDefault="0065346F"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71A40">
        <w:rPr>
          <w:rFonts w:ascii="Arial" w:eastAsia="Times New Roman" w:hAnsi="Arial" w:cs="Arial"/>
          <w:b/>
          <w:bCs/>
          <w:spacing w:val="-14"/>
          <w:kern w:val="36"/>
          <w:sz w:val="32"/>
          <w:szCs w:val="32"/>
          <w:shd w:val="clear" w:color="auto" w:fill="FFFFFF"/>
          <w:lang w:eastAsia="en-GB"/>
        </w:rPr>
        <w:t>2 Our responsibilities</w:t>
      </w:r>
    </w:p>
    <w:p w14:paraId="44E61380"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2.1. </w:t>
      </w:r>
    </w:p>
    <w:p w14:paraId="498700DF" w14:textId="6A759BF2" w:rsidR="0065346F" w:rsidRDefault="0065346F" w:rsidP="0065346F">
      <w:pPr>
        <w:spacing w:after="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You have asked us to help you prepare</w:t>
      </w:r>
      <w:r w:rsidR="004558D4">
        <w:rPr>
          <w:rFonts w:ascii="Arial" w:eastAsia="Times New Roman" w:hAnsi="Arial" w:cs="Arial"/>
          <w:color w:val="000000"/>
          <w:spacing w:val="-10"/>
          <w:sz w:val="24"/>
          <w:szCs w:val="24"/>
          <w:shd w:val="clear" w:color="auto" w:fill="FFFFFF"/>
          <w:lang w:eastAsia="en-GB"/>
        </w:rPr>
        <w:t xml:space="preserve"> financial statements </w:t>
      </w:r>
      <w:r w:rsidRPr="006A3921">
        <w:rPr>
          <w:rFonts w:ascii="Arial" w:eastAsia="Times New Roman" w:hAnsi="Arial" w:cs="Arial"/>
          <w:color w:val="000000"/>
          <w:spacing w:val="-10"/>
          <w:sz w:val="24"/>
          <w:szCs w:val="24"/>
          <w:shd w:val="clear" w:color="auto" w:fill="FFFFFF"/>
          <w:lang w:eastAsia="en-GB"/>
        </w:rPr>
        <w:t xml:space="preserve"> which comply with applicable accounting standards </w:t>
      </w:r>
      <w:r w:rsidR="0044191C">
        <w:rPr>
          <w:rFonts w:ascii="Arial" w:eastAsia="Times New Roman" w:hAnsi="Arial" w:cs="Arial"/>
          <w:color w:val="000000"/>
          <w:spacing w:val="-10"/>
          <w:sz w:val="24"/>
          <w:szCs w:val="24"/>
          <w:shd w:val="clear" w:color="auto" w:fill="FFFFFF"/>
          <w:lang w:eastAsia="en-GB"/>
        </w:rPr>
        <w:t>to</w:t>
      </w:r>
      <w:r w:rsidRPr="006A3921">
        <w:rPr>
          <w:rFonts w:ascii="Arial" w:eastAsia="Times New Roman" w:hAnsi="Arial" w:cs="Arial"/>
          <w:color w:val="000000"/>
          <w:spacing w:val="-10"/>
          <w:sz w:val="24"/>
          <w:szCs w:val="24"/>
          <w:shd w:val="clear" w:color="auto" w:fill="FFFFFF"/>
          <w:lang w:eastAsia="en-GB"/>
        </w:rPr>
        <w:t> enable profits to be calculated in accordance with generally accepted accounting practice as required by section 25 of the Income Tax (Trading and Other Income) Act 2005 and which provides sufficient and relevant information to enable the completion of a tax return.  We will compile the financial statements for your approval based on the accounting records maintained by you and the information and explanations given to us by you.</w:t>
      </w:r>
    </w:p>
    <w:p w14:paraId="3CEC797E" w14:textId="77777777" w:rsidR="00627175" w:rsidRPr="006A3921" w:rsidRDefault="00627175" w:rsidP="0065346F">
      <w:pPr>
        <w:spacing w:after="0" w:afterAutospacing="1" w:line="240" w:lineRule="auto"/>
        <w:rPr>
          <w:rFonts w:ascii="Arial" w:eastAsia="Times New Roman" w:hAnsi="Arial" w:cs="Arial"/>
          <w:color w:val="000000"/>
          <w:spacing w:val="-10"/>
          <w:sz w:val="24"/>
          <w:szCs w:val="24"/>
          <w:shd w:val="clear" w:color="auto" w:fill="FFFFFF"/>
          <w:lang w:eastAsia="en-GB"/>
        </w:rPr>
      </w:pPr>
    </w:p>
    <w:p w14:paraId="5B395004"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lastRenderedPageBreak/>
        <w:t>2.2. </w:t>
      </w:r>
    </w:p>
    <w:p w14:paraId="40BF7D99" w14:textId="64D26EC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We shall plan our work on the basis that no report on the financial statements is required by statute or regulation for the year, unless you inform us in writing to the contrary.  In carrying out our engagement we will make enquiries of management and undertake any procedures that we judge appropriate but are under no obligation to perform procedures that may be required for assurance engagements such as audits or reviews.</w:t>
      </w:r>
    </w:p>
    <w:p w14:paraId="0D422FC0"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2.3. </w:t>
      </w:r>
    </w:p>
    <w:p w14:paraId="3F2E9212" w14:textId="54C04C7E"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Our work will not be an audit of the financial statements in accordance with the International Standards on Auditing (UK)</w:t>
      </w:r>
      <w:r w:rsidR="003D115F">
        <w:rPr>
          <w:rFonts w:ascii="Arial" w:eastAsia="Times New Roman" w:hAnsi="Arial" w:cs="Arial"/>
          <w:color w:val="000000"/>
          <w:spacing w:val="-10"/>
          <w:sz w:val="24"/>
          <w:szCs w:val="24"/>
          <w:shd w:val="clear" w:color="auto" w:fill="FFFFFF"/>
          <w:lang w:eastAsia="en-GB"/>
        </w:rPr>
        <w:t xml:space="preserve">. </w:t>
      </w:r>
      <w:r w:rsidRPr="006A3921">
        <w:rPr>
          <w:rFonts w:ascii="Arial" w:eastAsia="Times New Roman" w:hAnsi="Arial" w:cs="Arial"/>
          <w:color w:val="000000"/>
          <w:spacing w:val="-10"/>
          <w:sz w:val="24"/>
          <w:szCs w:val="24"/>
          <w:shd w:val="clear" w:color="auto" w:fill="FFFFFF"/>
          <w:lang w:eastAsia="en-GB"/>
        </w:rPr>
        <w:t>Consequently, our work will not provide any assurance that the accounting records or the financial statements are free from material misstatement, whether caused by fraud, other irregularities or error and cannot be relied on to identify weaknesses in internal controls.</w:t>
      </w:r>
      <w:r w:rsidR="003D115F">
        <w:rPr>
          <w:rFonts w:ascii="Arial" w:eastAsia="Times New Roman" w:hAnsi="Arial" w:cs="Arial"/>
          <w:color w:val="000000"/>
          <w:spacing w:val="-10"/>
          <w:sz w:val="24"/>
          <w:szCs w:val="24"/>
          <w:shd w:val="clear" w:color="auto" w:fill="FFFFFF"/>
          <w:lang w:eastAsia="en-GB"/>
        </w:rPr>
        <w:t xml:space="preserve"> </w:t>
      </w:r>
      <w:r w:rsidR="003D115F" w:rsidRPr="0044191C">
        <w:rPr>
          <w:rFonts w:ascii="Arial" w:eastAsia="Times New Roman" w:hAnsi="Arial" w:cs="Arial"/>
          <w:color w:val="000000"/>
          <w:spacing w:val="-10"/>
          <w:sz w:val="24"/>
          <w:szCs w:val="24"/>
          <w:shd w:val="clear" w:color="auto" w:fill="FFFFFF"/>
          <w:lang w:eastAsia="en-GB"/>
        </w:rPr>
        <w:t>However, we are registered to carry out Audit work in the UK by the Institute of Chartered Accounts in England and Wales for which separate terms and charges apply.</w:t>
      </w:r>
    </w:p>
    <w:p w14:paraId="78A694A7"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2.4. </w:t>
      </w:r>
    </w:p>
    <w:p w14:paraId="29A1BBE3" w14:textId="436EE922"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Since we will not carry out an audit</w:t>
      </w:r>
      <w:r w:rsidR="00F16E48">
        <w:rPr>
          <w:rFonts w:ascii="Arial" w:eastAsia="Times New Roman" w:hAnsi="Arial" w:cs="Arial"/>
          <w:color w:val="000000"/>
          <w:spacing w:val="-10"/>
          <w:sz w:val="24"/>
          <w:szCs w:val="24"/>
          <w:shd w:val="clear" w:color="auto" w:fill="FFFFFF"/>
          <w:lang w:eastAsia="en-GB"/>
        </w:rPr>
        <w:t xml:space="preserve"> through this engagement</w:t>
      </w:r>
      <w:r w:rsidRPr="006A3921">
        <w:rPr>
          <w:rFonts w:ascii="Arial" w:eastAsia="Times New Roman" w:hAnsi="Arial" w:cs="Arial"/>
          <w:color w:val="000000"/>
          <w:spacing w:val="-10"/>
          <w:sz w:val="24"/>
          <w:szCs w:val="24"/>
          <w:shd w:val="clear" w:color="auto" w:fill="FFFFFF"/>
          <w:lang w:eastAsia="en-GB"/>
        </w:rPr>
        <w:t>, nor confirm in any way the accuracy or reasonableness of the accounting records maintained by you, we are unable to provide any assurance as to whether the financial statements that we prepare from those records present a true and fair view.  We will, however, advise you on whether your records are adequate for the preparation of financial statements and recommend improvements.</w:t>
      </w:r>
    </w:p>
    <w:p w14:paraId="3CB1B8A0"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2.5. </w:t>
      </w:r>
    </w:p>
    <w:p w14:paraId="09049EB5"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We have a professional duty to compile financial statements that conform with generally accepted accounting principles selected by management as being appropriate for the purpose for which the information is prepared.  The financial reporting framework on which the information has been compiled, its purpose and limitations will be disclosed in an accounting policy note to the financial statements and will be referred to in our accountants’ report.</w:t>
      </w:r>
    </w:p>
    <w:p w14:paraId="11492B4C"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2.6. </w:t>
      </w:r>
    </w:p>
    <w:p w14:paraId="3F0EB629"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We also have a professional responsibility not to allow our name to be associated with financial statements which we believe may be misleading.  Therefore, although we are not required to search for such matters, should we become aware, for any reason, that the financial statements may be misleading, we will discuss the matter with you with a view to agreeing appropriate adjustments and/or disclosures in the financial statements.  In circumstances where adjustments and/or disclosures that we consider appropriate are not made or where we are not provided with appropriate information, and as a result we consider that the financial statements remain misleading, we will withdraw from the engagement. </w:t>
      </w:r>
    </w:p>
    <w:p w14:paraId="326F1B89"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2.7. </w:t>
      </w:r>
    </w:p>
    <w:p w14:paraId="6B802C09"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As part of our normal procedures, we may request you to provide written confirmation of any information or explanations given by you orally during the course of our work. </w:t>
      </w:r>
    </w:p>
    <w:p w14:paraId="46C69D38" w14:textId="172D31A0" w:rsidR="00D71A40" w:rsidRDefault="00D71A40"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3BD5774E" w14:textId="77777777" w:rsidR="0044191C" w:rsidRDefault="0044191C"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6DDFBE81" w14:textId="77777777" w:rsidR="00D71A40" w:rsidRDefault="00D71A40"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p>
    <w:p w14:paraId="2F264A3C" w14:textId="4C8A39FF" w:rsidR="0065346F" w:rsidRPr="00D71A40" w:rsidRDefault="0065346F"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71A40">
        <w:rPr>
          <w:rFonts w:ascii="Arial" w:eastAsia="Times New Roman" w:hAnsi="Arial" w:cs="Arial"/>
          <w:b/>
          <w:bCs/>
          <w:spacing w:val="-14"/>
          <w:kern w:val="36"/>
          <w:sz w:val="32"/>
          <w:szCs w:val="32"/>
          <w:shd w:val="clear" w:color="auto" w:fill="FFFFFF"/>
          <w:lang w:eastAsia="en-GB"/>
        </w:rPr>
        <w:lastRenderedPageBreak/>
        <w:t>3 Form of the accountants' report</w:t>
      </w:r>
    </w:p>
    <w:p w14:paraId="6AFAA81A" w14:textId="77777777" w:rsidR="0065346F" w:rsidRPr="006A3921" w:rsidRDefault="0065346F" w:rsidP="0065346F">
      <w:pPr>
        <w:spacing w:after="0"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3.1. </w:t>
      </w:r>
    </w:p>
    <w:p w14:paraId="2D0FD227" w14:textId="77777777" w:rsidR="0065346F" w:rsidRPr="006A3921" w:rsidRDefault="0065346F" w:rsidP="0065346F">
      <w:pPr>
        <w:spacing w:after="100" w:afterAutospacing="1" w:line="240" w:lineRule="auto"/>
        <w:rPr>
          <w:rFonts w:ascii="Arial" w:eastAsia="Times New Roman" w:hAnsi="Arial" w:cs="Arial"/>
          <w:color w:val="000000"/>
          <w:spacing w:val="-10"/>
          <w:sz w:val="24"/>
          <w:szCs w:val="24"/>
          <w:shd w:val="clear" w:color="auto" w:fill="FFFFFF"/>
          <w:lang w:eastAsia="en-GB"/>
        </w:rPr>
      </w:pPr>
      <w:r w:rsidRPr="006A3921">
        <w:rPr>
          <w:rFonts w:ascii="Arial" w:eastAsia="Times New Roman" w:hAnsi="Arial" w:cs="Arial"/>
          <w:color w:val="000000"/>
          <w:spacing w:val="-10"/>
          <w:sz w:val="24"/>
          <w:szCs w:val="24"/>
          <w:shd w:val="clear" w:color="auto" w:fill="FFFFFF"/>
          <w:lang w:eastAsia="en-GB"/>
        </w:rPr>
        <w:t>We shall report to you, with any modifications that we consider may be necessary, that in accordance with this engagement letter and in order to assist you to fulfil your responsibilities, we have compiled, without carrying out an audit, the financial statements from the accounting records of the entity and from the information and explanations supplied to us.  To the fullest extent permitted by law we do not accept or assume responsibility to anyone other than the addressee of the report, for the work or for this report.</w:t>
      </w:r>
    </w:p>
    <w:p w14:paraId="52FDDA70" w14:textId="50A67E47" w:rsidR="0065346F" w:rsidRPr="00D71A40" w:rsidRDefault="0065346F" w:rsidP="0065346F">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D71A40">
        <w:rPr>
          <w:rFonts w:ascii="Arial" w:eastAsia="Times New Roman" w:hAnsi="Arial" w:cs="Arial"/>
          <w:b/>
          <w:bCs/>
          <w:spacing w:val="-14"/>
          <w:kern w:val="36"/>
          <w:sz w:val="32"/>
          <w:szCs w:val="32"/>
          <w:shd w:val="clear" w:color="auto" w:fill="FFFFFF"/>
          <w:lang w:eastAsia="en-GB"/>
        </w:rPr>
        <w:t>4 Limitation of liability</w:t>
      </w:r>
    </w:p>
    <w:p w14:paraId="3130B60C" w14:textId="4567A1F3" w:rsidR="00D71A40" w:rsidRPr="00D71A40" w:rsidRDefault="00D71A40" w:rsidP="00D71A40">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bookmarkStart w:id="0" w:name="_Hlk107921582"/>
      <w:r w:rsidRPr="00D71A4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Pr>
          <w:rFonts w:ascii="Arial" w:eastAsia="Times New Roman" w:hAnsi="Arial" w:cs="Arial"/>
          <w:spacing w:val="-14"/>
          <w:kern w:val="36"/>
          <w:sz w:val="24"/>
          <w:szCs w:val="24"/>
          <w:shd w:val="clear" w:color="auto" w:fill="FFFFFF"/>
          <w:lang w:eastAsia="en-GB"/>
        </w:rPr>
        <w:t xml:space="preserve">2.75 </w:t>
      </w:r>
      <w:r w:rsidRPr="00D71A40">
        <w:rPr>
          <w:rFonts w:ascii="Arial" w:eastAsia="Times New Roman" w:hAnsi="Arial" w:cs="Arial"/>
          <w:spacing w:val="-14"/>
          <w:kern w:val="36"/>
          <w:sz w:val="24"/>
          <w:szCs w:val="24"/>
          <w:shd w:val="clear" w:color="auto" w:fill="FFFFFF"/>
          <w:lang w:eastAsia="en-GB"/>
        </w:rPr>
        <w:t>million represents a fair maximum limit to our liability.</w:t>
      </w:r>
    </w:p>
    <w:p w14:paraId="34C4BD88" w14:textId="77777777" w:rsidR="00D71A40" w:rsidRPr="00D71A40" w:rsidRDefault="00D71A40" w:rsidP="00D71A40">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reaching this agreement it is also agreed that:</w:t>
      </w:r>
    </w:p>
    <w:p w14:paraId="7AA7D5B5" w14:textId="57A04AD4" w:rsidR="00D71A40" w:rsidRPr="00D71A40" w:rsidRDefault="00D71A40" w:rsidP="00D71A40">
      <w:pPr>
        <w:numPr>
          <w:ilvl w:val="0"/>
          <w:numId w:val="1"/>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w:t>
      </w:r>
      <w:r>
        <w:rPr>
          <w:rFonts w:ascii="Arial" w:eastAsia="Times New Roman" w:hAnsi="Arial" w:cs="Arial"/>
          <w:spacing w:val="-14"/>
          <w:kern w:val="36"/>
          <w:sz w:val="24"/>
          <w:szCs w:val="24"/>
          <w:shd w:val="clear" w:color="auto" w:fill="FFFFFF"/>
          <w:lang w:eastAsia="en-GB"/>
        </w:rPr>
        <w:t>2.75</w:t>
      </w:r>
      <w:r w:rsidRPr="00D71A40">
        <w:rPr>
          <w:rFonts w:ascii="Arial" w:eastAsia="Times New Roman" w:hAnsi="Arial" w:cs="Arial"/>
          <w:spacing w:val="-14"/>
          <w:kern w:val="36"/>
          <w:sz w:val="24"/>
          <w:szCs w:val="24"/>
          <w:shd w:val="clear" w:color="auto" w:fill="FFFFFF"/>
          <w:lang w:eastAsia="en-GB"/>
        </w:rPr>
        <w:t xml:space="preserve">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13BE6FA7" w14:textId="3B639769" w:rsidR="00D71A40" w:rsidRDefault="00D71A40" w:rsidP="00D71A40">
      <w:pPr>
        <w:numPr>
          <w:ilvl w:val="0"/>
          <w:numId w:val="1"/>
        </w:numPr>
        <w:spacing w:before="180" w:after="100" w:afterAutospacing="1" w:line="240" w:lineRule="auto"/>
        <w:contextualSpacing/>
        <w:outlineLvl w:val="0"/>
        <w:rPr>
          <w:rFonts w:ascii="Arial" w:eastAsia="Times New Roman" w:hAnsi="Arial" w:cs="Arial"/>
          <w:spacing w:val="-14"/>
          <w:kern w:val="36"/>
          <w:sz w:val="24"/>
          <w:szCs w:val="24"/>
          <w:shd w:val="clear" w:color="auto" w:fill="FFFFFF"/>
          <w:lang w:eastAsia="en-GB"/>
        </w:rPr>
      </w:pPr>
      <w:r w:rsidRPr="00D71A4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76B45C4D" w14:textId="77777777" w:rsidR="00D71A40" w:rsidRPr="00D71A40" w:rsidRDefault="00D71A40" w:rsidP="00D71A40">
      <w:pPr>
        <w:spacing w:before="180" w:after="100" w:afterAutospacing="1" w:line="240" w:lineRule="auto"/>
        <w:ind w:left="720"/>
        <w:contextualSpacing/>
        <w:outlineLvl w:val="0"/>
        <w:rPr>
          <w:rFonts w:ascii="Arial" w:eastAsia="Times New Roman" w:hAnsi="Arial" w:cs="Arial"/>
          <w:spacing w:val="-14"/>
          <w:kern w:val="36"/>
          <w:sz w:val="24"/>
          <w:szCs w:val="24"/>
          <w:shd w:val="clear" w:color="auto" w:fill="FFFFFF"/>
          <w:lang w:eastAsia="en-GB"/>
        </w:rPr>
      </w:pPr>
    </w:p>
    <w:p w14:paraId="0BCE068E" w14:textId="77777777" w:rsidR="00D71A40" w:rsidRPr="00D71A40" w:rsidRDefault="00D71A40" w:rsidP="00D71A40">
      <w:pPr>
        <w:spacing w:after="100" w:afterAutospacing="1" w:line="240" w:lineRule="auto"/>
        <w:rPr>
          <w:rFonts w:ascii="Arial" w:eastAsia="Times New Roman" w:hAnsi="Arial" w:cs="Arial"/>
          <w:color w:val="000000"/>
          <w:spacing w:val="-10"/>
          <w:sz w:val="24"/>
          <w:szCs w:val="24"/>
          <w:shd w:val="clear" w:color="auto" w:fill="FFFFFF"/>
          <w:lang w:eastAsia="en-GB"/>
        </w:rPr>
      </w:pPr>
      <w:r w:rsidRPr="00D71A40">
        <w:t>Revised 1 July 2022</w:t>
      </w:r>
    </w:p>
    <w:bookmarkEnd w:id="0"/>
    <w:p w14:paraId="1E475265" w14:textId="77777777" w:rsidR="00D71A40" w:rsidRPr="006A3921" w:rsidRDefault="00D71A40" w:rsidP="0065346F">
      <w:pPr>
        <w:spacing w:before="180" w:after="100" w:afterAutospacing="1" w:line="240" w:lineRule="auto"/>
        <w:outlineLvl w:val="0"/>
        <w:rPr>
          <w:rFonts w:ascii="Arial" w:eastAsia="Times New Roman" w:hAnsi="Arial" w:cs="Arial"/>
          <w:b/>
          <w:bCs/>
          <w:color w:val="344459"/>
          <w:spacing w:val="-14"/>
          <w:kern w:val="36"/>
          <w:sz w:val="48"/>
          <w:szCs w:val="48"/>
          <w:shd w:val="clear" w:color="auto" w:fill="FFFFFF"/>
          <w:lang w:eastAsia="en-GB"/>
        </w:rPr>
      </w:pPr>
    </w:p>
    <w:sectPr w:rsidR="00D71A40" w:rsidRPr="006A39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4549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46F"/>
    <w:rsid w:val="00177E05"/>
    <w:rsid w:val="003D115F"/>
    <w:rsid w:val="0044191C"/>
    <w:rsid w:val="004558D4"/>
    <w:rsid w:val="00627175"/>
    <w:rsid w:val="0065346F"/>
    <w:rsid w:val="006A3921"/>
    <w:rsid w:val="00A71E6A"/>
    <w:rsid w:val="00D71A40"/>
    <w:rsid w:val="00F16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149E5"/>
  <w15:chartTrackingRefBased/>
  <w15:docId w15:val="{9CFEE612-37A8-4944-9E72-C90EA583D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862798">
      <w:bodyDiv w:val="1"/>
      <w:marLeft w:val="0"/>
      <w:marRight w:val="0"/>
      <w:marTop w:val="0"/>
      <w:marBottom w:val="0"/>
      <w:divBdr>
        <w:top w:val="none" w:sz="0" w:space="0" w:color="auto"/>
        <w:left w:val="none" w:sz="0" w:space="0" w:color="auto"/>
        <w:bottom w:val="none" w:sz="0" w:space="0" w:color="auto"/>
        <w:right w:val="none" w:sz="0" w:space="0" w:color="auto"/>
      </w:divBdr>
    </w:div>
    <w:div w:id="1885435857">
      <w:bodyDiv w:val="1"/>
      <w:marLeft w:val="0"/>
      <w:marRight w:val="0"/>
      <w:marTop w:val="0"/>
      <w:marBottom w:val="0"/>
      <w:divBdr>
        <w:top w:val="none" w:sz="0" w:space="0" w:color="auto"/>
        <w:left w:val="none" w:sz="0" w:space="0" w:color="auto"/>
        <w:bottom w:val="none" w:sz="0" w:space="0" w:color="auto"/>
        <w:right w:val="none" w:sz="0" w:space="0" w:color="auto"/>
      </w:divBdr>
      <w:divsChild>
        <w:div w:id="520897188">
          <w:marLeft w:val="0"/>
          <w:marRight w:val="0"/>
          <w:marTop w:val="0"/>
          <w:marBottom w:val="0"/>
          <w:divBdr>
            <w:top w:val="none" w:sz="0" w:space="0" w:color="auto"/>
            <w:left w:val="none" w:sz="0" w:space="0" w:color="auto"/>
            <w:bottom w:val="none" w:sz="0" w:space="0" w:color="auto"/>
            <w:right w:val="none" w:sz="0" w:space="0" w:color="auto"/>
          </w:divBdr>
          <w:divsChild>
            <w:div w:id="1965189305">
              <w:marLeft w:val="0"/>
              <w:marRight w:val="0"/>
              <w:marTop w:val="0"/>
              <w:marBottom w:val="0"/>
              <w:divBdr>
                <w:top w:val="none" w:sz="0" w:space="0" w:color="auto"/>
                <w:left w:val="none" w:sz="0" w:space="0" w:color="auto"/>
                <w:bottom w:val="none" w:sz="0" w:space="0" w:color="auto"/>
                <w:right w:val="none" w:sz="0" w:space="0" w:color="auto"/>
              </w:divBdr>
            </w:div>
          </w:divsChild>
        </w:div>
        <w:div w:id="703360341">
          <w:marLeft w:val="0"/>
          <w:marRight w:val="0"/>
          <w:marTop w:val="0"/>
          <w:marBottom w:val="0"/>
          <w:divBdr>
            <w:top w:val="none" w:sz="0" w:space="0" w:color="auto"/>
            <w:left w:val="none" w:sz="0" w:space="0" w:color="auto"/>
            <w:bottom w:val="none" w:sz="0" w:space="0" w:color="auto"/>
            <w:right w:val="none" w:sz="0" w:space="0" w:color="auto"/>
          </w:divBdr>
          <w:divsChild>
            <w:div w:id="1110466040">
              <w:marLeft w:val="0"/>
              <w:marRight w:val="0"/>
              <w:marTop w:val="0"/>
              <w:marBottom w:val="0"/>
              <w:divBdr>
                <w:top w:val="none" w:sz="0" w:space="0" w:color="auto"/>
                <w:left w:val="none" w:sz="0" w:space="0" w:color="auto"/>
                <w:bottom w:val="none" w:sz="0" w:space="0" w:color="auto"/>
                <w:right w:val="none" w:sz="0" w:space="0" w:color="auto"/>
              </w:divBdr>
              <w:divsChild>
                <w:div w:id="1033072334">
                  <w:marLeft w:val="0"/>
                  <w:marRight w:val="0"/>
                  <w:marTop w:val="0"/>
                  <w:marBottom w:val="0"/>
                  <w:divBdr>
                    <w:top w:val="none" w:sz="0" w:space="0" w:color="auto"/>
                    <w:left w:val="none" w:sz="0" w:space="0" w:color="auto"/>
                    <w:bottom w:val="none" w:sz="0" w:space="0" w:color="auto"/>
                    <w:right w:val="none" w:sz="0" w:space="0" w:color="auto"/>
                  </w:divBdr>
                  <w:divsChild>
                    <w:div w:id="785925860">
                      <w:marLeft w:val="0"/>
                      <w:marRight w:val="0"/>
                      <w:marTop w:val="0"/>
                      <w:marBottom w:val="0"/>
                      <w:divBdr>
                        <w:top w:val="none" w:sz="0" w:space="0" w:color="auto"/>
                        <w:left w:val="none" w:sz="0" w:space="0" w:color="auto"/>
                        <w:bottom w:val="none" w:sz="0" w:space="0" w:color="auto"/>
                        <w:right w:val="none" w:sz="0" w:space="0" w:color="auto"/>
                      </w:divBdr>
                    </w:div>
                  </w:divsChild>
                </w:div>
                <w:div w:id="1285580216">
                  <w:marLeft w:val="0"/>
                  <w:marRight w:val="0"/>
                  <w:marTop w:val="0"/>
                  <w:marBottom w:val="0"/>
                  <w:divBdr>
                    <w:top w:val="none" w:sz="0" w:space="0" w:color="auto"/>
                    <w:left w:val="none" w:sz="0" w:space="0" w:color="auto"/>
                    <w:bottom w:val="none" w:sz="0" w:space="0" w:color="auto"/>
                    <w:right w:val="none" w:sz="0" w:space="0" w:color="auto"/>
                  </w:divBdr>
                  <w:divsChild>
                    <w:div w:id="405499216">
                      <w:marLeft w:val="0"/>
                      <w:marRight w:val="0"/>
                      <w:marTop w:val="0"/>
                      <w:marBottom w:val="0"/>
                      <w:divBdr>
                        <w:top w:val="none" w:sz="0" w:space="0" w:color="auto"/>
                        <w:left w:val="none" w:sz="0" w:space="0" w:color="auto"/>
                        <w:bottom w:val="none" w:sz="0" w:space="0" w:color="auto"/>
                        <w:right w:val="none" w:sz="0" w:space="0" w:color="auto"/>
                      </w:divBdr>
                      <w:divsChild>
                        <w:div w:id="573396518">
                          <w:marLeft w:val="0"/>
                          <w:marRight w:val="0"/>
                          <w:marTop w:val="0"/>
                          <w:marBottom w:val="0"/>
                          <w:divBdr>
                            <w:top w:val="none" w:sz="0" w:space="0" w:color="auto"/>
                            <w:left w:val="none" w:sz="0" w:space="0" w:color="auto"/>
                            <w:bottom w:val="none" w:sz="0" w:space="0" w:color="auto"/>
                            <w:right w:val="none" w:sz="0" w:space="0" w:color="auto"/>
                          </w:divBdr>
                          <w:divsChild>
                            <w:div w:id="474944">
                              <w:marLeft w:val="0"/>
                              <w:marRight w:val="0"/>
                              <w:marTop w:val="0"/>
                              <w:marBottom w:val="0"/>
                              <w:divBdr>
                                <w:top w:val="none" w:sz="0" w:space="0" w:color="auto"/>
                                <w:left w:val="none" w:sz="0" w:space="0" w:color="auto"/>
                                <w:bottom w:val="none" w:sz="0" w:space="0" w:color="auto"/>
                                <w:right w:val="none" w:sz="0" w:space="0" w:color="auto"/>
                              </w:divBdr>
                              <w:divsChild>
                                <w:div w:id="11706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72394">
                  <w:marLeft w:val="0"/>
                  <w:marRight w:val="0"/>
                  <w:marTop w:val="0"/>
                  <w:marBottom w:val="0"/>
                  <w:divBdr>
                    <w:top w:val="none" w:sz="0" w:space="0" w:color="auto"/>
                    <w:left w:val="none" w:sz="0" w:space="0" w:color="auto"/>
                    <w:bottom w:val="none" w:sz="0" w:space="0" w:color="auto"/>
                    <w:right w:val="none" w:sz="0" w:space="0" w:color="auto"/>
                  </w:divBdr>
                  <w:divsChild>
                    <w:div w:id="2116627507">
                      <w:marLeft w:val="0"/>
                      <w:marRight w:val="0"/>
                      <w:marTop w:val="0"/>
                      <w:marBottom w:val="0"/>
                      <w:divBdr>
                        <w:top w:val="none" w:sz="0" w:space="0" w:color="auto"/>
                        <w:left w:val="none" w:sz="0" w:space="0" w:color="auto"/>
                        <w:bottom w:val="none" w:sz="0" w:space="0" w:color="auto"/>
                        <w:right w:val="none" w:sz="0" w:space="0" w:color="auto"/>
                      </w:divBdr>
                      <w:divsChild>
                        <w:div w:id="41566990">
                          <w:marLeft w:val="0"/>
                          <w:marRight w:val="0"/>
                          <w:marTop w:val="0"/>
                          <w:marBottom w:val="0"/>
                          <w:divBdr>
                            <w:top w:val="none" w:sz="0" w:space="0" w:color="auto"/>
                            <w:left w:val="none" w:sz="0" w:space="0" w:color="auto"/>
                            <w:bottom w:val="none" w:sz="0" w:space="0" w:color="auto"/>
                            <w:right w:val="none" w:sz="0" w:space="0" w:color="auto"/>
                          </w:divBdr>
                          <w:divsChild>
                            <w:div w:id="1552692711">
                              <w:marLeft w:val="0"/>
                              <w:marRight w:val="0"/>
                              <w:marTop w:val="0"/>
                              <w:marBottom w:val="0"/>
                              <w:divBdr>
                                <w:top w:val="none" w:sz="0" w:space="0" w:color="auto"/>
                                <w:left w:val="none" w:sz="0" w:space="0" w:color="auto"/>
                                <w:bottom w:val="none" w:sz="0" w:space="0" w:color="auto"/>
                                <w:right w:val="none" w:sz="0" w:space="0" w:color="auto"/>
                              </w:divBdr>
                            </w:div>
                          </w:divsChild>
                        </w:div>
                        <w:div w:id="1728604832">
                          <w:marLeft w:val="0"/>
                          <w:marRight w:val="0"/>
                          <w:marTop w:val="0"/>
                          <w:marBottom w:val="0"/>
                          <w:divBdr>
                            <w:top w:val="none" w:sz="0" w:space="0" w:color="auto"/>
                            <w:left w:val="none" w:sz="0" w:space="0" w:color="auto"/>
                            <w:bottom w:val="none" w:sz="0" w:space="0" w:color="auto"/>
                            <w:right w:val="none" w:sz="0" w:space="0" w:color="auto"/>
                          </w:divBdr>
                          <w:divsChild>
                            <w:div w:id="1394815619">
                              <w:marLeft w:val="0"/>
                              <w:marRight w:val="0"/>
                              <w:marTop w:val="0"/>
                              <w:marBottom w:val="0"/>
                              <w:divBdr>
                                <w:top w:val="none" w:sz="0" w:space="0" w:color="auto"/>
                                <w:left w:val="none" w:sz="0" w:space="0" w:color="auto"/>
                                <w:bottom w:val="none" w:sz="0" w:space="0" w:color="auto"/>
                                <w:right w:val="none" w:sz="0" w:space="0" w:color="auto"/>
                              </w:divBdr>
                              <w:divsChild>
                                <w:div w:id="1373113410">
                                  <w:marLeft w:val="0"/>
                                  <w:marRight w:val="0"/>
                                  <w:marTop w:val="0"/>
                                  <w:marBottom w:val="0"/>
                                  <w:divBdr>
                                    <w:top w:val="none" w:sz="0" w:space="0" w:color="auto"/>
                                    <w:left w:val="none" w:sz="0" w:space="0" w:color="auto"/>
                                    <w:bottom w:val="none" w:sz="0" w:space="0" w:color="auto"/>
                                    <w:right w:val="none" w:sz="0" w:space="0" w:color="auto"/>
                                  </w:divBdr>
                                  <w:divsChild>
                                    <w:div w:id="2118451589">
                                      <w:marLeft w:val="0"/>
                                      <w:marRight w:val="0"/>
                                      <w:marTop w:val="0"/>
                                      <w:marBottom w:val="0"/>
                                      <w:divBdr>
                                        <w:top w:val="none" w:sz="0" w:space="0" w:color="auto"/>
                                        <w:left w:val="none" w:sz="0" w:space="0" w:color="auto"/>
                                        <w:bottom w:val="none" w:sz="0" w:space="0" w:color="auto"/>
                                        <w:right w:val="none" w:sz="0" w:space="0" w:color="auto"/>
                                      </w:divBdr>
                                      <w:divsChild>
                                        <w:div w:id="23489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054252">
                          <w:marLeft w:val="0"/>
                          <w:marRight w:val="0"/>
                          <w:marTop w:val="0"/>
                          <w:marBottom w:val="0"/>
                          <w:divBdr>
                            <w:top w:val="none" w:sz="0" w:space="0" w:color="auto"/>
                            <w:left w:val="none" w:sz="0" w:space="0" w:color="auto"/>
                            <w:bottom w:val="none" w:sz="0" w:space="0" w:color="auto"/>
                            <w:right w:val="none" w:sz="0" w:space="0" w:color="auto"/>
                          </w:divBdr>
                          <w:divsChild>
                            <w:div w:id="1674722911">
                              <w:marLeft w:val="0"/>
                              <w:marRight w:val="0"/>
                              <w:marTop w:val="0"/>
                              <w:marBottom w:val="0"/>
                              <w:divBdr>
                                <w:top w:val="none" w:sz="0" w:space="0" w:color="auto"/>
                                <w:left w:val="none" w:sz="0" w:space="0" w:color="auto"/>
                                <w:bottom w:val="none" w:sz="0" w:space="0" w:color="auto"/>
                                <w:right w:val="none" w:sz="0" w:space="0" w:color="auto"/>
                              </w:divBdr>
                              <w:divsChild>
                                <w:div w:id="743571919">
                                  <w:marLeft w:val="0"/>
                                  <w:marRight w:val="0"/>
                                  <w:marTop w:val="0"/>
                                  <w:marBottom w:val="0"/>
                                  <w:divBdr>
                                    <w:top w:val="none" w:sz="0" w:space="0" w:color="auto"/>
                                    <w:left w:val="none" w:sz="0" w:space="0" w:color="auto"/>
                                    <w:bottom w:val="none" w:sz="0" w:space="0" w:color="auto"/>
                                    <w:right w:val="none" w:sz="0" w:space="0" w:color="auto"/>
                                  </w:divBdr>
                                  <w:divsChild>
                                    <w:div w:id="213809061">
                                      <w:marLeft w:val="0"/>
                                      <w:marRight w:val="0"/>
                                      <w:marTop w:val="0"/>
                                      <w:marBottom w:val="0"/>
                                      <w:divBdr>
                                        <w:top w:val="none" w:sz="0" w:space="0" w:color="auto"/>
                                        <w:left w:val="none" w:sz="0" w:space="0" w:color="auto"/>
                                        <w:bottom w:val="none" w:sz="0" w:space="0" w:color="auto"/>
                                        <w:right w:val="none" w:sz="0" w:space="0" w:color="auto"/>
                                      </w:divBdr>
                                      <w:divsChild>
                                        <w:div w:id="80951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317444">
                          <w:marLeft w:val="0"/>
                          <w:marRight w:val="0"/>
                          <w:marTop w:val="0"/>
                          <w:marBottom w:val="0"/>
                          <w:divBdr>
                            <w:top w:val="none" w:sz="0" w:space="0" w:color="auto"/>
                            <w:left w:val="none" w:sz="0" w:space="0" w:color="auto"/>
                            <w:bottom w:val="none" w:sz="0" w:space="0" w:color="auto"/>
                            <w:right w:val="none" w:sz="0" w:space="0" w:color="auto"/>
                          </w:divBdr>
                          <w:divsChild>
                            <w:div w:id="371734542">
                              <w:marLeft w:val="0"/>
                              <w:marRight w:val="0"/>
                              <w:marTop w:val="0"/>
                              <w:marBottom w:val="0"/>
                              <w:divBdr>
                                <w:top w:val="none" w:sz="0" w:space="0" w:color="auto"/>
                                <w:left w:val="none" w:sz="0" w:space="0" w:color="auto"/>
                                <w:bottom w:val="none" w:sz="0" w:space="0" w:color="auto"/>
                                <w:right w:val="none" w:sz="0" w:space="0" w:color="auto"/>
                              </w:divBdr>
                              <w:divsChild>
                                <w:div w:id="1113011631">
                                  <w:marLeft w:val="0"/>
                                  <w:marRight w:val="0"/>
                                  <w:marTop w:val="0"/>
                                  <w:marBottom w:val="0"/>
                                  <w:divBdr>
                                    <w:top w:val="none" w:sz="0" w:space="0" w:color="auto"/>
                                    <w:left w:val="none" w:sz="0" w:space="0" w:color="auto"/>
                                    <w:bottom w:val="none" w:sz="0" w:space="0" w:color="auto"/>
                                    <w:right w:val="none" w:sz="0" w:space="0" w:color="auto"/>
                                  </w:divBdr>
                                  <w:divsChild>
                                    <w:div w:id="1362628461">
                                      <w:marLeft w:val="0"/>
                                      <w:marRight w:val="0"/>
                                      <w:marTop w:val="0"/>
                                      <w:marBottom w:val="0"/>
                                      <w:divBdr>
                                        <w:top w:val="none" w:sz="0" w:space="0" w:color="auto"/>
                                        <w:left w:val="none" w:sz="0" w:space="0" w:color="auto"/>
                                        <w:bottom w:val="none" w:sz="0" w:space="0" w:color="auto"/>
                                        <w:right w:val="none" w:sz="0" w:space="0" w:color="auto"/>
                                      </w:divBdr>
                                      <w:divsChild>
                                        <w:div w:id="158125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065956">
                          <w:marLeft w:val="0"/>
                          <w:marRight w:val="0"/>
                          <w:marTop w:val="0"/>
                          <w:marBottom w:val="0"/>
                          <w:divBdr>
                            <w:top w:val="none" w:sz="0" w:space="0" w:color="auto"/>
                            <w:left w:val="none" w:sz="0" w:space="0" w:color="auto"/>
                            <w:bottom w:val="none" w:sz="0" w:space="0" w:color="auto"/>
                            <w:right w:val="none" w:sz="0" w:space="0" w:color="auto"/>
                          </w:divBdr>
                          <w:divsChild>
                            <w:div w:id="376971673">
                              <w:marLeft w:val="0"/>
                              <w:marRight w:val="0"/>
                              <w:marTop w:val="0"/>
                              <w:marBottom w:val="0"/>
                              <w:divBdr>
                                <w:top w:val="none" w:sz="0" w:space="0" w:color="auto"/>
                                <w:left w:val="none" w:sz="0" w:space="0" w:color="auto"/>
                                <w:bottom w:val="none" w:sz="0" w:space="0" w:color="auto"/>
                                <w:right w:val="none" w:sz="0" w:space="0" w:color="auto"/>
                              </w:divBdr>
                              <w:divsChild>
                                <w:div w:id="772407864">
                                  <w:marLeft w:val="0"/>
                                  <w:marRight w:val="0"/>
                                  <w:marTop w:val="0"/>
                                  <w:marBottom w:val="0"/>
                                  <w:divBdr>
                                    <w:top w:val="none" w:sz="0" w:space="0" w:color="auto"/>
                                    <w:left w:val="none" w:sz="0" w:space="0" w:color="auto"/>
                                    <w:bottom w:val="none" w:sz="0" w:space="0" w:color="auto"/>
                                    <w:right w:val="none" w:sz="0" w:space="0" w:color="auto"/>
                                  </w:divBdr>
                                  <w:divsChild>
                                    <w:div w:id="379284512">
                                      <w:marLeft w:val="0"/>
                                      <w:marRight w:val="0"/>
                                      <w:marTop w:val="0"/>
                                      <w:marBottom w:val="0"/>
                                      <w:divBdr>
                                        <w:top w:val="none" w:sz="0" w:space="0" w:color="auto"/>
                                        <w:left w:val="none" w:sz="0" w:space="0" w:color="auto"/>
                                        <w:bottom w:val="none" w:sz="0" w:space="0" w:color="auto"/>
                                        <w:right w:val="none" w:sz="0" w:space="0" w:color="auto"/>
                                      </w:divBdr>
                                      <w:divsChild>
                                        <w:div w:id="11391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555767">
                          <w:marLeft w:val="0"/>
                          <w:marRight w:val="0"/>
                          <w:marTop w:val="0"/>
                          <w:marBottom w:val="0"/>
                          <w:divBdr>
                            <w:top w:val="none" w:sz="0" w:space="0" w:color="auto"/>
                            <w:left w:val="none" w:sz="0" w:space="0" w:color="auto"/>
                            <w:bottom w:val="none" w:sz="0" w:space="0" w:color="auto"/>
                            <w:right w:val="none" w:sz="0" w:space="0" w:color="auto"/>
                          </w:divBdr>
                          <w:divsChild>
                            <w:div w:id="625889768">
                              <w:marLeft w:val="0"/>
                              <w:marRight w:val="0"/>
                              <w:marTop w:val="0"/>
                              <w:marBottom w:val="0"/>
                              <w:divBdr>
                                <w:top w:val="none" w:sz="0" w:space="0" w:color="auto"/>
                                <w:left w:val="none" w:sz="0" w:space="0" w:color="auto"/>
                                <w:bottom w:val="none" w:sz="0" w:space="0" w:color="auto"/>
                                <w:right w:val="none" w:sz="0" w:space="0" w:color="auto"/>
                              </w:divBdr>
                              <w:divsChild>
                                <w:div w:id="169681756">
                                  <w:marLeft w:val="0"/>
                                  <w:marRight w:val="0"/>
                                  <w:marTop w:val="0"/>
                                  <w:marBottom w:val="0"/>
                                  <w:divBdr>
                                    <w:top w:val="none" w:sz="0" w:space="0" w:color="auto"/>
                                    <w:left w:val="none" w:sz="0" w:space="0" w:color="auto"/>
                                    <w:bottom w:val="none" w:sz="0" w:space="0" w:color="auto"/>
                                    <w:right w:val="none" w:sz="0" w:space="0" w:color="auto"/>
                                  </w:divBdr>
                                  <w:divsChild>
                                    <w:div w:id="314143599">
                                      <w:marLeft w:val="0"/>
                                      <w:marRight w:val="0"/>
                                      <w:marTop w:val="0"/>
                                      <w:marBottom w:val="0"/>
                                      <w:divBdr>
                                        <w:top w:val="none" w:sz="0" w:space="0" w:color="auto"/>
                                        <w:left w:val="none" w:sz="0" w:space="0" w:color="auto"/>
                                        <w:bottom w:val="none" w:sz="0" w:space="0" w:color="auto"/>
                                        <w:right w:val="none" w:sz="0" w:space="0" w:color="auto"/>
                                      </w:divBdr>
                                      <w:divsChild>
                                        <w:div w:id="108318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8087646">
                  <w:marLeft w:val="0"/>
                  <w:marRight w:val="0"/>
                  <w:marTop w:val="0"/>
                  <w:marBottom w:val="0"/>
                  <w:divBdr>
                    <w:top w:val="none" w:sz="0" w:space="0" w:color="auto"/>
                    <w:left w:val="none" w:sz="0" w:space="0" w:color="auto"/>
                    <w:bottom w:val="none" w:sz="0" w:space="0" w:color="auto"/>
                    <w:right w:val="none" w:sz="0" w:space="0" w:color="auto"/>
                  </w:divBdr>
                  <w:divsChild>
                    <w:div w:id="128714717">
                      <w:marLeft w:val="0"/>
                      <w:marRight w:val="0"/>
                      <w:marTop w:val="0"/>
                      <w:marBottom w:val="0"/>
                      <w:divBdr>
                        <w:top w:val="none" w:sz="0" w:space="0" w:color="auto"/>
                        <w:left w:val="none" w:sz="0" w:space="0" w:color="auto"/>
                        <w:bottom w:val="none" w:sz="0" w:space="0" w:color="auto"/>
                        <w:right w:val="none" w:sz="0" w:space="0" w:color="auto"/>
                      </w:divBdr>
                      <w:divsChild>
                        <w:div w:id="1784376133">
                          <w:marLeft w:val="0"/>
                          <w:marRight w:val="0"/>
                          <w:marTop w:val="0"/>
                          <w:marBottom w:val="0"/>
                          <w:divBdr>
                            <w:top w:val="none" w:sz="0" w:space="0" w:color="auto"/>
                            <w:left w:val="none" w:sz="0" w:space="0" w:color="auto"/>
                            <w:bottom w:val="none" w:sz="0" w:space="0" w:color="auto"/>
                            <w:right w:val="none" w:sz="0" w:space="0" w:color="auto"/>
                          </w:divBdr>
                          <w:divsChild>
                            <w:div w:id="490756305">
                              <w:marLeft w:val="0"/>
                              <w:marRight w:val="0"/>
                              <w:marTop w:val="0"/>
                              <w:marBottom w:val="0"/>
                              <w:divBdr>
                                <w:top w:val="none" w:sz="0" w:space="0" w:color="auto"/>
                                <w:left w:val="none" w:sz="0" w:space="0" w:color="auto"/>
                                <w:bottom w:val="none" w:sz="0" w:space="0" w:color="auto"/>
                                <w:right w:val="none" w:sz="0" w:space="0" w:color="auto"/>
                              </w:divBdr>
                            </w:div>
                          </w:divsChild>
                        </w:div>
                        <w:div w:id="1579561668">
                          <w:marLeft w:val="0"/>
                          <w:marRight w:val="0"/>
                          <w:marTop w:val="0"/>
                          <w:marBottom w:val="0"/>
                          <w:divBdr>
                            <w:top w:val="none" w:sz="0" w:space="0" w:color="auto"/>
                            <w:left w:val="none" w:sz="0" w:space="0" w:color="auto"/>
                            <w:bottom w:val="none" w:sz="0" w:space="0" w:color="auto"/>
                            <w:right w:val="none" w:sz="0" w:space="0" w:color="auto"/>
                          </w:divBdr>
                          <w:divsChild>
                            <w:div w:id="661589319">
                              <w:marLeft w:val="0"/>
                              <w:marRight w:val="0"/>
                              <w:marTop w:val="0"/>
                              <w:marBottom w:val="0"/>
                              <w:divBdr>
                                <w:top w:val="none" w:sz="0" w:space="0" w:color="auto"/>
                                <w:left w:val="none" w:sz="0" w:space="0" w:color="auto"/>
                                <w:bottom w:val="none" w:sz="0" w:space="0" w:color="auto"/>
                                <w:right w:val="none" w:sz="0" w:space="0" w:color="auto"/>
                              </w:divBdr>
                              <w:divsChild>
                                <w:div w:id="735007144">
                                  <w:marLeft w:val="0"/>
                                  <w:marRight w:val="0"/>
                                  <w:marTop w:val="0"/>
                                  <w:marBottom w:val="0"/>
                                  <w:divBdr>
                                    <w:top w:val="none" w:sz="0" w:space="0" w:color="auto"/>
                                    <w:left w:val="none" w:sz="0" w:space="0" w:color="auto"/>
                                    <w:bottom w:val="none" w:sz="0" w:space="0" w:color="auto"/>
                                    <w:right w:val="none" w:sz="0" w:space="0" w:color="auto"/>
                                  </w:divBdr>
                                  <w:divsChild>
                                    <w:div w:id="1827432576">
                                      <w:marLeft w:val="0"/>
                                      <w:marRight w:val="0"/>
                                      <w:marTop w:val="0"/>
                                      <w:marBottom w:val="0"/>
                                      <w:divBdr>
                                        <w:top w:val="none" w:sz="0" w:space="0" w:color="auto"/>
                                        <w:left w:val="none" w:sz="0" w:space="0" w:color="auto"/>
                                        <w:bottom w:val="none" w:sz="0" w:space="0" w:color="auto"/>
                                        <w:right w:val="none" w:sz="0" w:space="0" w:color="auto"/>
                                      </w:divBdr>
                                      <w:divsChild>
                                        <w:div w:id="166686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746864">
                          <w:marLeft w:val="0"/>
                          <w:marRight w:val="0"/>
                          <w:marTop w:val="0"/>
                          <w:marBottom w:val="0"/>
                          <w:divBdr>
                            <w:top w:val="none" w:sz="0" w:space="0" w:color="auto"/>
                            <w:left w:val="none" w:sz="0" w:space="0" w:color="auto"/>
                            <w:bottom w:val="none" w:sz="0" w:space="0" w:color="auto"/>
                            <w:right w:val="none" w:sz="0" w:space="0" w:color="auto"/>
                          </w:divBdr>
                          <w:divsChild>
                            <w:div w:id="102305528">
                              <w:marLeft w:val="0"/>
                              <w:marRight w:val="0"/>
                              <w:marTop w:val="0"/>
                              <w:marBottom w:val="0"/>
                              <w:divBdr>
                                <w:top w:val="none" w:sz="0" w:space="0" w:color="auto"/>
                                <w:left w:val="none" w:sz="0" w:space="0" w:color="auto"/>
                                <w:bottom w:val="none" w:sz="0" w:space="0" w:color="auto"/>
                                <w:right w:val="none" w:sz="0" w:space="0" w:color="auto"/>
                              </w:divBdr>
                              <w:divsChild>
                                <w:div w:id="537474302">
                                  <w:marLeft w:val="0"/>
                                  <w:marRight w:val="0"/>
                                  <w:marTop w:val="0"/>
                                  <w:marBottom w:val="0"/>
                                  <w:divBdr>
                                    <w:top w:val="none" w:sz="0" w:space="0" w:color="auto"/>
                                    <w:left w:val="none" w:sz="0" w:space="0" w:color="auto"/>
                                    <w:bottom w:val="none" w:sz="0" w:space="0" w:color="auto"/>
                                    <w:right w:val="none" w:sz="0" w:space="0" w:color="auto"/>
                                  </w:divBdr>
                                  <w:divsChild>
                                    <w:div w:id="1535268204">
                                      <w:marLeft w:val="0"/>
                                      <w:marRight w:val="0"/>
                                      <w:marTop w:val="0"/>
                                      <w:marBottom w:val="0"/>
                                      <w:divBdr>
                                        <w:top w:val="none" w:sz="0" w:space="0" w:color="auto"/>
                                        <w:left w:val="none" w:sz="0" w:space="0" w:color="auto"/>
                                        <w:bottom w:val="none" w:sz="0" w:space="0" w:color="auto"/>
                                        <w:right w:val="none" w:sz="0" w:space="0" w:color="auto"/>
                                      </w:divBdr>
                                      <w:divsChild>
                                        <w:div w:id="5018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983411">
                          <w:marLeft w:val="0"/>
                          <w:marRight w:val="0"/>
                          <w:marTop w:val="0"/>
                          <w:marBottom w:val="0"/>
                          <w:divBdr>
                            <w:top w:val="none" w:sz="0" w:space="0" w:color="auto"/>
                            <w:left w:val="none" w:sz="0" w:space="0" w:color="auto"/>
                            <w:bottom w:val="none" w:sz="0" w:space="0" w:color="auto"/>
                            <w:right w:val="none" w:sz="0" w:space="0" w:color="auto"/>
                          </w:divBdr>
                          <w:divsChild>
                            <w:div w:id="233243045">
                              <w:marLeft w:val="0"/>
                              <w:marRight w:val="0"/>
                              <w:marTop w:val="0"/>
                              <w:marBottom w:val="0"/>
                              <w:divBdr>
                                <w:top w:val="none" w:sz="0" w:space="0" w:color="auto"/>
                                <w:left w:val="none" w:sz="0" w:space="0" w:color="auto"/>
                                <w:bottom w:val="none" w:sz="0" w:space="0" w:color="auto"/>
                                <w:right w:val="none" w:sz="0" w:space="0" w:color="auto"/>
                              </w:divBdr>
                              <w:divsChild>
                                <w:div w:id="1787965217">
                                  <w:marLeft w:val="0"/>
                                  <w:marRight w:val="0"/>
                                  <w:marTop w:val="0"/>
                                  <w:marBottom w:val="0"/>
                                  <w:divBdr>
                                    <w:top w:val="none" w:sz="0" w:space="0" w:color="auto"/>
                                    <w:left w:val="none" w:sz="0" w:space="0" w:color="auto"/>
                                    <w:bottom w:val="none" w:sz="0" w:space="0" w:color="auto"/>
                                    <w:right w:val="none" w:sz="0" w:space="0" w:color="auto"/>
                                  </w:divBdr>
                                  <w:divsChild>
                                    <w:div w:id="806508099">
                                      <w:marLeft w:val="0"/>
                                      <w:marRight w:val="0"/>
                                      <w:marTop w:val="0"/>
                                      <w:marBottom w:val="0"/>
                                      <w:divBdr>
                                        <w:top w:val="none" w:sz="0" w:space="0" w:color="auto"/>
                                        <w:left w:val="none" w:sz="0" w:space="0" w:color="auto"/>
                                        <w:bottom w:val="none" w:sz="0" w:space="0" w:color="auto"/>
                                        <w:right w:val="none" w:sz="0" w:space="0" w:color="auto"/>
                                      </w:divBdr>
                                      <w:divsChild>
                                        <w:div w:id="41825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4696580">
                          <w:marLeft w:val="0"/>
                          <w:marRight w:val="0"/>
                          <w:marTop w:val="0"/>
                          <w:marBottom w:val="0"/>
                          <w:divBdr>
                            <w:top w:val="none" w:sz="0" w:space="0" w:color="auto"/>
                            <w:left w:val="none" w:sz="0" w:space="0" w:color="auto"/>
                            <w:bottom w:val="none" w:sz="0" w:space="0" w:color="auto"/>
                            <w:right w:val="none" w:sz="0" w:space="0" w:color="auto"/>
                          </w:divBdr>
                          <w:divsChild>
                            <w:div w:id="1806385577">
                              <w:marLeft w:val="0"/>
                              <w:marRight w:val="0"/>
                              <w:marTop w:val="0"/>
                              <w:marBottom w:val="0"/>
                              <w:divBdr>
                                <w:top w:val="none" w:sz="0" w:space="0" w:color="auto"/>
                                <w:left w:val="none" w:sz="0" w:space="0" w:color="auto"/>
                                <w:bottom w:val="none" w:sz="0" w:space="0" w:color="auto"/>
                                <w:right w:val="none" w:sz="0" w:space="0" w:color="auto"/>
                              </w:divBdr>
                              <w:divsChild>
                                <w:div w:id="494952607">
                                  <w:marLeft w:val="0"/>
                                  <w:marRight w:val="0"/>
                                  <w:marTop w:val="0"/>
                                  <w:marBottom w:val="0"/>
                                  <w:divBdr>
                                    <w:top w:val="none" w:sz="0" w:space="0" w:color="auto"/>
                                    <w:left w:val="none" w:sz="0" w:space="0" w:color="auto"/>
                                    <w:bottom w:val="none" w:sz="0" w:space="0" w:color="auto"/>
                                    <w:right w:val="none" w:sz="0" w:space="0" w:color="auto"/>
                                  </w:divBdr>
                                  <w:divsChild>
                                    <w:div w:id="602767056">
                                      <w:marLeft w:val="0"/>
                                      <w:marRight w:val="0"/>
                                      <w:marTop w:val="0"/>
                                      <w:marBottom w:val="0"/>
                                      <w:divBdr>
                                        <w:top w:val="none" w:sz="0" w:space="0" w:color="auto"/>
                                        <w:left w:val="none" w:sz="0" w:space="0" w:color="auto"/>
                                        <w:bottom w:val="none" w:sz="0" w:space="0" w:color="auto"/>
                                        <w:right w:val="none" w:sz="0" w:space="0" w:color="auto"/>
                                      </w:divBdr>
                                      <w:divsChild>
                                        <w:div w:id="14085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165759">
                          <w:marLeft w:val="0"/>
                          <w:marRight w:val="0"/>
                          <w:marTop w:val="0"/>
                          <w:marBottom w:val="0"/>
                          <w:divBdr>
                            <w:top w:val="none" w:sz="0" w:space="0" w:color="auto"/>
                            <w:left w:val="none" w:sz="0" w:space="0" w:color="auto"/>
                            <w:bottom w:val="none" w:sz="0" w:space="0" w:color="auto"/>
                            <w:right w:val="none" w:sz="0" w:space="0" w:color="auto"/>
                          </w:divBdr>
                          <w:divsChild>
                            <w:div w:id="525874989">
                              <w:marLeft w:val="0"/>
                              <w:marRight w:val="0"/>
                              <w:marTop w:val="0"/>
                              <w:marBottom w:val="0"/>
                              <w:divBdr>
                                <w:top w:val="none" w:sz="0" w:space="0" w:color="auto"/>
                                <w:left w:val="none" w:sz="0" w:space="0" w:color="auto"/>
                                <w:bottom w:val="none" w:sz="0" w:space="0" w:color="auto"/>
                                <w:right w:val="none" w:sz="0" w:space="0" w:color="auto"/>
                              </w:divBdr>
                              <w:divsChild>
                                <w:div w:id="1744912162">
                                  <w:marLeft w:val="0"/>
                                  <w:marRight w:val="0"/>
                                  <w:marTop w:val="0"/>
                                  <w:marBottom w:val="0"/>
                                  <w:divBdr>
                                    <w:top w:val="none" w:sz="0" w:space="0" w:color="auto"/>
                                    <w:left w:val="none" w:sz="0" w:space="0" w:color="auto"/>
                                    <w:bottom w:val="none" w:sz="0" w:space="0" w:color="auto"/>
                                    <w:right w:val="none" w:sz="0" w:space="0" w:color="auto"/>
                                  </w:divBdr>
                                  <w:divsChild>
                                    <w:div w:id="471020994">
                                      <w:marLeft w:val="0"/>
                                      <w:marRight w:val="0"/>
                                      <w:marTop w:val="0"/>
                                      <w:marBottom w:val="0"/>
                                      <w:divBdr>
                                        <w:top w:val="none" w:sz="0" w:space="0" w:color="auto"/>
                                        <w:left w:val="none" w:sz="0" w:space="0" w:color="auto"/>
                                        <w:bottom w:val="none" w:sz="0" w:space="0" w:color="auto"/>
                                        <w:right w:val="none" w:sz="0" w:space="0" w:color="auto"/>
                                      </w:divBdr>
                                      <w:divsChild>
                                        <w:div w:id="191184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761901">
                          <w:marLeft w:val="0"/>
                          <w:marRight w:val="0"/>
                          <w:marTop w:val="0"/>
                          <w:marBottom w:val="0"/>
                          <w:divBdr>
                            <w:top w:val="none" w:sz="0" w:space="0" w:color="auto"/>
                            <w:left w:val="none" w:sz="0" w:space="0" w:color="auto"/>
                            <w:bottom w:val="none" w:sz="0" w:space="0" w:color="auto"/>
                            <w:right w:val="none" w:sz="0" w:space="0" w:color="auto"/>
                          </w:divBdr>
                          <w:divsChild>
                            <w:div w:id="902252695">
                              <w:marLeft w:val="0"/>
                              <w:marRight w:val="0"/>
                              <w:marTop w:val="0"/>
                              <w:marBottom w:val="0"/>
                              <w:divBdr>
                                <w:top w:val="none" w:sz="0" w:space="0" w:color="auto"/>
                                <w:left w:val="none" w:sz="0" w:space="0" w:color="auto"/>
                                <w:bottom w:val="none" w:sz="0" w:space="0" w:color="auto"/>
                                <w:right w:val="none" w:sz="0" w:space="0" w:color="auto"/>
                              </w:divBdr>
                              <w:divsChild>
                                <w:div w:id="841167260">
                                  <w:marLeft w:val="0"/>
                                  <w:marRight w:val="0"/>
                                  <w:marTop w:val="0"/>
                                  <w:marBottom w:val="0"/>
                                  <w:divBdr>
                                    <w:top w:val="none" w:sz="0" w:space="0" w:color="auto"/>
                                    <w:left w:val="none" w:sz="0" w:space="0" w:color="auto"/>
                                    <w:bottom w:val="none" w:sz="0" w:space="0" w:color="auto"/>
                                    <w:right w:val="none" w:sz="0" w:space="0" w:color="auto"/>
                                  </w:divBdr>
                                  <w:divsChild>
                                    <w:div w:id="1636325457">
                                      <w:marLeft w:val="0"/>
                                      <w:marRight w:val="0"/>
                                      <w:marTop w:val="0"/>
                                      <w:marBottom w:val="0"/>
                                      <w:divBdr>
                                        <w:top w:val="none" w:sz="0" w:space="0" w:color="auto"/>
                                        <w:left w:val="none" w:sz="0" w:space="0" w:color="auto"/>
                                        <w:bottom w:val="none" w:sz="0" w:space="0" w:color="auto"/>
                                        <w:right w:val="none" w:sz="0" w:space="0" w:color="auto"/>
                                      </w:divBdr>
                                      <w:divsChild>
                                        <w:div w:id="49927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268314">
                          <w:marLeft w:val="0"/>
                          <w:marRight w:val="0"/>
                          <w:marTop w:val="0"/>
                          <w:marBottom w:val="0"/>
                          <w:divBdr>
                            <w:top w:val="none" w:sz="0" w:space="0" w:color="auto"/>
                            <w:left w:val="none" w:sz="0" w:space="0" w:color="auto"/>
                            <w:bottom w:val="none" w:sz="0" w:space="0" w:color="auto"/>
                            <w:right w:val="none" w:sz="0" w:space="0" w:color="auto"/>
                          </w:divBdr>
                          <w:divsChild>
                            <w:div w:id="755441547">
                              <w:marLeft w:val="0"/>
                              <w:marRight w:val="0"/>
                              <w:marTop w:val="0"/>
                              <w:marBottom w:val="0"/>
                              <w:divBdr>
                                <w:top w:val="none" w:sz="0" w:space="0" w:color="auto"/>
                                <w:left w:val="none" w:sz="0" w:space="0" w:color="auto"/>
                                <w:bottom w:val="none" w:sz="0" w:space="0" w:color="auto"/>
                                <w:right w:val="none" w:sz="0" w:space="0" w:color="auto"/>
                              </w:divBdr>
                              <w:divsChild>
                                <w:div w:id="2064282353">
                                  <w:marLeft w:val="0"/>
                                  <w:marRight w:val="0"/>
                                  <w:marTop w:val="0"/>
                                  <w:marBottom w:val="0"/>
                                  <w:divBdr>
                                    <w:top w:val="none" w:sz="0" w:space="0" w:color="auto"/>
                                    <w:left w:val="none" w:sz="0" w:space="0" w:color="auto"/>
                                    <w:bottom w:val="none" w:sz="0" w:space="0" w:color="auto"/>
                                    <w:right w:val="none" w:sz="0" w:space="0" w:color="auto"/>
                                  </w:divBdr>
                                  <w:divsChild>
                                    <w:div w:id="1587302098">
                                      <w:marLeft w:val="0"/>
                                      <w:marRight w:val="0"/>
                                      <w:marTop w:val="0"/>
                                      <w:marBottom w:val="0"/>
                                      <w:divBdr>
                                        <w:top w:val="none" w:sz="0" w:space="0" w:color="auto"/>
                                        <w:left w:val="none" w:sz="0" w:space="0" w:color="auto"/>
                                        <w:bottom w:val="none" w:sz="0" w:space="0" w:color="auto"/>
                                        <w:right w:val="none" w:sz="0" w:space="0" w:color="auto"/>
                                      </w:divBdr>
                                      <w:divsChild>
                                        <w:div w:id="192625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976589">
                  <w:marLeft w:val="0"/>
                  <w:marRight w:val="0"/>
                  <w:marTop w:val="0"/>
                  <w:marBottom w:val="0"/>
                  <w:divBdr>
                    <w:top w:val="none" w:sz="0" w:space="0" w:color="auto"/>
                    <w:left w:val="none" w:sz="0" w:space="0" w:color="auto"/>
                    <w:bottom w:val="none" w:sz="0" w:space="0" w:color="auto"/>
                    <w:right w:val="none" w:sz="0" w:space="0" w:color="auto"/>
                  </w:divBdr>
                  <w:divsChild>
                    <w:div w:id="1668363083">
                      <w:marLeft w:val="0"/>
                      <w:marRight w:val="0"/>
                      <w:marTop w:val="0"/>
                      <w:marBottom w:val="0"/>
                      <w:divBdr>
                        <w:top w:val="none" w:sz="0" w:space="0" w:color="auto"/>
                        <w:left w:val="none" w:sz="0" w:space="0" w:color="auto"/>
                        <w:bottom w:val="none" w:sz="0" w:space="0" w:color="auto"/>
                        <w:right w:val="none" w:sz="0" w:space="0" w:color="auto"/>
                      </w:divBdr>
                      <w:divsChild>
                        <w:div w:id="1758093621">
                          <w:marLeft w:val="0"/>
                          <w:marRight w:val="0"/>
                          <w:marTop w:val="0"/>
                          <w:marBottom w:val="0"/>
                          <w:divBdr>
                            <w:top w:val="none" w:sz="0" w:space="0" w:color="auto"/>
                            <w:left w:val="none" w:sz="0" w:space="0" w:color="auto"/>
                            <w:bottom w:val="none" w:sz="0" w:space="0" w:color="auto"/>
                            <w:right w:val="none" w:sz="0" w:space="0" w:color="auto"/>
                          </w:divBdr>
                          <w:divsChild>
                            <w:div w:id="1799952415">
                              <w:marLeft w:val="0"/>
                              <w:marRight w:val="0"/>
                              <w:marTop w:val="0"/>
                              <w:marBottom w:val="0"/>
                              <w:divBdr>
                                <w:top w:val="none" w:sz="0" w:space="0" w:color="auto"/>
                                <w:left w:val="none" w:sz="0" w:space="0" w:color="auto"/>
                                <w:bottom w:val="none" w:sz="0" w:space="0" w:color="auto"/>
                                <w:right w:val="none" w:sz="0" w:space="0" w:color="auto"/>
                              </w:divBdr>
                            </w:div>
                          </w:divsChild>
                        </w:div>
                        <w:div w:id="1692999218">
                          <w:marLeft w:val="0"/>
                          <w:marRight w:val="0"/>
                          <w:marTop w:val="0"/>
                          <w:marBottom w:val="0"/>
                          <w:divBdr>
                            <w:top w:val="none" w:sz="0" w:space="0" w:color="auto"/>
                            <w:left w:val="none" w:sz="0" w:space="0" w:color="auto"/>
                            <w:bottom w:val="none" w:sz="0" w:space="0" w:color="auto"/>
                            <w:right w:val="none" w:sz="0" w:space="0" w:color="auto"/>
                          </w:divBdr>
                          <w:divsChild>
                            <w:div w:id="1426877170">
                              <w:marLeft w:val="0"/>
                              <w:marRight w:val="0"/>
                              <w:marTop w:val="0"/>
                              <w:marBottom w:val="0"/>
                              <w:divBdr>
                                <w:top w:val="none" w:sz="0" w:space="0" w:color="auto"/>
                                <w:left w:val="none" w:sz="0" w:space="0" w:color="auto"/>
                                <w:bottom w:val="none" w:sz="0" w:space="0" w:color="auto"/>
                                <w:right w:val="none" w:sz="0" w:space="0" w:color="auto"/>
                              </w:divBdr>
                              <w:divsChild>
                                <w:div w:id="919102867">
                                  <w:marLeft w:val="0"/>
                                  <w:marRight w:val="0"/>
                                  <w:marTop w:val="0"/>
                                  <w:marBottom w:val="0"/>
                                  <w:divBdr>
                                    <w:top w:val="none" w:sz="0" w:space="0" w:color="auto"/>
                                    <w:left w:val="none" w:sz="0" w:space="0" w:color="auto"/>
                                    <w:bottom w:val="none" w:sz="0" w:space="0" w:color="auto"/>
                                    <w:right w:val="none" w:sz="0" w:space="0" w:color="auto"/>
                                  </w:divBdr>
                                  <w:divsChild>
                                    <w:div w:id="1891917628">
                                      <w:marLeft w:val="0"/>
                                      <w:marRight w:val="0"/>
                                      <w:marTop w:val="0"/>
                                      <w:marBottom w:val="0"/>
                                      <w:divBdr>
                                        <w:top w:val="none" w:sz="0" w:space="0" w:color="auto"/>
                                        <w:left w:val="none" w:sz="0" w:space="0" w:color="auto"/>
                                        <w:bottom w:val="none" w:sz="0" w:space="0" w:color="auto"/>
                                        <w:right w:val="none" w:sz="0" w:space="0" w:color="auto"/>
                                      </w:divBdr>
                                      <w:divsChild>
                                        <w:div w:id="165710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520502">
                  <w:marLeft w:val="0"/>
                  <w:marRight w:val="0"/>
                  <w:marTop w:val="0"/>
                  <w:marBottom w:val="0"/>
                  <w:divBdr>
                    <w:top w:val="none" w:sz="0" w:space="0" w:color="auto"/>
                    <w:left w:val="none" w:sz="0" w:space="0" w:color="auto"/>
                    <w:bottom w:val="none" w:sz="0" w:space="0" w:color="auto"/>
                    <w:right w:val="none" w:sz="0" w:space="0" w:color="auto"/>
                  </w:divBdr>
                  <w:divsChild>
                    <w:div w:id="1784037792">
                      <w:marLeft w:val="0"/>
                      <w:marRight w:val="0"/>
                      <w:marTop w:val="0"/>
                      <w:marBottom w:val="0"/>
                      <w:divBdr>
                        <w:top w:val="none" w:sz="0" w:space="0" w:color="auto"/>
                        <w:left w:val="none" w:sz="0" w:space="0" w:color="auto"/>
                        <w:bottom w:val="none" w:sz="0" w:space="0" w:color="auto"/>
                        <w:right w:val="none" w:sz="0" w:space="0" w:color="auto"/>
                      </w:divBdr>
                      <w:divsChild>
                        <w:div w:id="1268923215">
                          <w:marLeft w:val="0"/>
                          <w:marRight w:val="0"/>
                          <w:marTop w:val="0"/>
                          <w:marBottom w:val="0"/>
                          <w:divBdr>
                            <w:top w:val="none" w:sz="0" w:space="0" w:color="auto"/>
                            <w:left w:val="none" w:sz="0" w:space="0" w:color="auto"/>
                            <w:bottom w:val="none" w:sz="0" w:space="0" w:color="auto"/>
                            <w:right w:val="none" w:sz="0" w:space="0" w:color="auto"/>
                          </w:divBdr>
                          <w:divsChild>
                            <w:div w:id="650600850">
                              <w:marLeft w:val="0"/>
                              <w:marRight w:val="0"/>
                              <w:marTop w:val="0"/>
                              <w:marBottom w:val="0"/>
                              <w:divBdr>
                                <w:top w:val="none" w:sz="0" w:space="0" w:color="auto"/>
                                <w:left w:val="none" w:sz="0" w:space="0" w:color="auto"/>
                                <w:bottom w:val="none" w:sz="0" w:space="0" w:color="auto"/>
                                <w:right w:val="none" w:sz="0" w:space="0" w:color="auto"/>
                              </w:divBdr>
                              <w:divsChild>
                                <w:div w:id="146828984">
                                  <w:marLeft w:val="0"/>
                                  <w:marRight w:val="0"/>
                                  <w:marTop w:val="0"/>
                                  <w:marBottom w:val="0"/>
                                  <w:divBdr>
                                    <w:top w:val="none" w:sz="0" w:space="0" w:color="auto"/>
                                    <w:left w:val="none" w:sz="0" w:space="0" w:color="auto"/>
                                    <w:bottom w:val="none" w:sz="0" w:space="0" w:color="auto"/>
                                    <w:right w:val="none" w:sz="0" w:space="0" w:color="auto"/>
                                  </w:divBdr>
                                  <w:divsChild>
                                    <w:div w:id="138748934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337613062">
                  <w:marLeft w:val="0"/>
                  <w:marRight w:val="0"/>
                  <w:marTop w:val="0"/>
                  <w:marBottom w:val="0"/>
                  <w:divBdr>
                    <w:top w:val="none" w:sz="0" w:space="0" w:color="auto"/>
                    <w:left w:val="none" w:sz="0" w:space="0" w:color="auto"/>
                    <w:bottom w:val="none" w:sz="0" w:space="0" w:color="auto"/>
                    <w:right w:val="none" w:sz="0" w:space="0" w:color="auto"/>
                  </w:divBdr>
                  <w:divsChild>
                    <w:div w:id="740373810">
                      <w:marLeft w:val="0"/>
                      <w:marRight w:val="0"/>
                      <w:marTop w:val="0"/>
                      <w:marBottom w:val="0"/>
                      <w:divBdr>
                        <w:top w:val="none" w:sz="0" w:space="0" w:color="auto"/>
                        <w:left w:val="none" w:sz="0" w:space="0" w:color="auto"/>
                        <w:bottom w:val="none" w:sz="0" w:space="0" w:color="auto"/>
                        <w:right w:val="none" w:sz="0" w:space="0" w:color="auto"/>
                      </w:divBdr>
                      <w:divsChild>
                        <w:div w:id="332418968">
                          <w:marLeft w:val="0"/>
                          <w:marRight w:val="0"/>
                          <w:marTop w:val="0"/>
                          <w:marBottom w:val="0"/>
                          <w:divBdr>
                            <w:top w:val="none" w:sz="0" w:space="0" w:color="auto"/>
                            <w:left w:val="none" w:sz="0" w:space="0" w:color="auto"/>
                            <w:bottom w:val="none" w:sz="0" w:space="0" w:color="auto"/>
                            <w:right w:val="none" w:sz="0" w:space="0" w:color="auto"/>
                          </w:divBdr>
                          <w:divsChild>
                            <w:div w:id="230846339">
                              <w:marLeft w:val="0"/>
                              <w:marRight w:val="0"/>
                              <w:marTop w:val="0"/>
                              <w:marBottom w:val="0"/>
                              <w:divBdr>
                                <w:top w:val="none" w:sz="0" w:space="0" w:color="auto"/>
                                <w:left w:val="none" w:sz="0" w:space="0" w:color="auto"/>
                                <w:bottom w:val="none" w:sz="0" w:space="0" w:color="auto"/>
                                <w:right w:val="none" w:sz="0" w:space="0" w:color="auto"/>
                              </w:divBdr>
                              <w:divsChild>
                                <w:div w:id="22807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952813">
                  <w:marLeft w:val="0"/>
                  <w:marRight w:val="0"/>
                  <w:marTop w:val="0"/>
                  <w:marBottom w:val="0"/>
                  <w:divBdr>
                    <w:top w:val="none" w:sz="0" w:space="0" w:color="auto"/>
                    <w:left w:val="none" w:sz="0" w:space="0" w:color="auto"/>
                    <w:bottom w:val="none" w:sz="0" w:space="0" w:color="auto"/>
                    <w:right w:val="none" w:sz="0" w:space="0" w:color="auto"/>
                  </w:divBdr>
                  <w:divsChild>
                    <w:div w:id="1765951834">
                      <w:marLeft w:val="0"/>
                      <w:marRight w:val="0"/>
                      <w:marTop w:val="0"/>
                      <w:marBottom w:val="0"/>
                      <w:divBdr>
                        <w:top w:val="none" w:sz="0" w:space="0" w:color="auto"/>
                        <w:left w:val="none" w:sz="0" w:space="0" w:color="auto"/>
                        <w:bottom w:val="none" w:sz="0" w:space="0" w:color="auto"/>
                        <w:right w:val="none" w:sz="0" w:space="0" w:color="auto"/>
                      </w:divBdr>
                      <w:divsChild>
                        <w:div w:id="1147209597">
                          <w:marLeft w:val="0"/>
                          <w:marRight w:val="0"/>
                          <w:marTop w:val="0"/>
                          <w:marBottom w:val="0"/>
                          <w:divBdr>
                            <w:top w:val="none" w:sz="0" w:space="0" w:color="auto"/>
                            <w:left w:val="none" w:sz="0" w:space="0" w:color="auto"/>
                            <w:bottom w:val="none" w:sz="0" w:space="0" w:color="auto"/>
                            <w:right w:val="none" w:sz="0" w:space="0" w:color="auto"/>
                          </w:divBdr>
                          <w:divsChild>
                            <w:div w:id="428427548">
                              <w:marLeft w:val="0"/>
                              <w:marRight w:val="0"/>
                              <w:marTop w:val="0"/>
                              <w:marBottom w:val="0"/>
                              <w:divBdr>
                                <w:top w:val="none" w:sz="0" w:space="0" w:color="auto"/>
                                <w:left w:val="none" w:sz="0" w:space="0" w:color="auto"/>
                                <w:bottom w:val="none" w:sz="0" w:space="0" w:color="auto"/>
                                <w:right w:val="none" w:sz="0" w:space="0" w:color="auto"/>
                              </w:divBdr>
                            </w:div>
                          </w:divsChild>
                        </w:div>
                        <w:div w:id="1378317930">
                          <w:marLeft w:val="0"/>
                          <w:marRight w:val="0"/>
                          <w:marTop w:val="0"/>
                          <w:marBottom w:val="0"/>
                          <w:divBdr>
                            <w:top w:val="none" w:sz="0" w:space="0" w:color="auto"/>
                            <w:left w:val="none" w:sz="0" w:space="0" w:color="auto"/>
                            <w:bottom w:val="none" w:sz="0" w:space="0" w:color="auto"/>
                            <w:right w:val="none" w:sz="0" w:space="0" w:color="auto"/>
                          </w:divBdr>
                          <w:divsChild>
                            <w:div w:id="1557932931">
                              <w:marLeft w:val="0"/>
                              <w:marRight w:val="0"/>
                              <w:marTop w:val="0"/>
                              <w:marBottom w:val="0"/>
                              <w:divBdr>
                                <w:top w:val="none" w:sz="0" w:space="0" w:color="auto"/>
                                <w:left w:val="none" w:sz="0" w:space="0" w:color="auto"/>
                                <w:bottom w:val="none" w:sz="0" w:space="0" w:color="auto"/>
                                <w:right w:val="none" w:sz="0" w:space="0" w:color="auto"/>
                              </w:divBdr>
                              <w:divsChild>
                                <w:div w:id="560792505">
                                  <w:marLeft w:val="0"/>
                                  <w:marRight w:val="0"/>
                                  <w:marTop w:val="0"/>
                                  <w:marBottom w:val="0"/>
                                  <w:divBdr>
                                    <w:top w:val="none" w:sz="0" w:space="0" w:color="auto"/>
                                    <w:left w:val="none" w:sz="0" w:space="0" w:color="auto"/>
                                    <w:bottom w:val="none" w:sz="0" w:space="0" w:color="auto"/>
                                    <w:right w:val="none" w:sz="0" w:space="0" w:color="auto"/>
                                  </w:divBdr>
                                  <w:divsChild>
                                    <w:div w:id="1147239987">
                                      <w:marLeft w:val="0"/>
                                      <w:marRight w:val="0"/>
                                      <w:marTop w:val="0"/>
                                      <w:marBottom w:val="0"/>
                                      <w:divBdr>
                                        <w:top w:val="none" w:sz="0" w:space="0" w:color="auto"/>
                                        <w:left w:val="none" w:sz="0" w:space="0" w:color="auto"/>
                                        <w:bottom w:val="none" w:sz="0" w:space="0" w:color="auto"/>
                                        <w:right w:val="none" w:sz="0" w:space="0" w:color="auto"/>
                                      </w:divBdr>
                                      <w:divsChild>
                                        <w:div w:id="206337724">
                                          <w:marLeft w:val="0"/>
                                          <w:marRight w:val="0"/>
                                          <w:marTop w:val="0"/>
                                          <w:marBottom w:val="0"/>
                                          <w:divBdr>
                                            <w:top w:val="none" w:sz="0" w:space="0" w:color="auto"/>
                                            <w:left w:val="none" w:sz="0" w:space="0" w:color="auto"/>
                                            <w:bottom w:val="none" w:sz="0" w:space="0" w:color="auto"/>
                                            <w:right w:val="none" w:sz="0" w:space="0" w:color="auto"/>
                                          </w:divBdr>
                                          <w:divsChild>
                                            <w:div w:id="117934453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1005</Words>
  <Characters>5732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5</cp:revision>
  <cp:lastPrinted>2022-07-06T11:50:00Z</cp:lastPrinted>
  <dcterms:created xsi:type="dcterms:W3CDTF">2022-07-05T12:15:00Z</dcterms:created>
  <dcterms:modified xsi:type="dcterms:W3CDTF">2022-07-06T11:50:00Z</dcterms:modified>
</cp:coreProperties>
</file>